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48A254" w14:textId="4719AFBC" w:rsidR="00514536" w:rsidRPr="00514536" w:rsidRDefault="00514536" w:rsidP="00514536">
      <w:pPr>
        <w:rPr>
          <w:b/>
          <w:bCs/>
        </w:rPr>
      </w:pPr>
      <w:r w:rsidRPr="00514536">
        <w:rPr>
          <w:rFonts w:hint="cs"/>
          <w:b/>
          <w:bCs/>
          <w:rtl/>
        </w:rPr>
        <w:t>לתשומת ל</w:t>
      </w:r>
      <w:r>
        <w:rPr>
          <w:rFonts w:hint="cs"/>
          <w:b/>
          <w:bCs/>
          <w:rtl/>
        </w:rPr>
        <w:t>י</w:t>
      </w:r>
      <w:r w:rsidRPr="00514536">
        <w:rPr>
          <w:rFonts w:hint="cs"/>
          <w:b/>
          <w:bCs/>
          <w:rtl/>
        </w:rPr>
        <w:t>בכם,</w:t>
      </w:r>
    </w:p>
    <w:p w14:paraId="7E886D45" w14:textId="77777777" w:rsidR="00514536" w:rsidRPr="00514536" w:rsidRDefault="00514536" w:rsidP="00514536">
      <w:pPr>
        <w:rPr>
          <w:b/>
          <w:bCs/>
        </w:rPr>
      </w:pPr>
      <w:r w:rsidRPr="00514536">
        <w:rPr>
          <w:rFonts w:hint="cs"/>
          <w:b/>
          <w:bCs/>
          <w:rtl/>
        </w:rPr>
        <w:t xml:space="preserve">דחינו את המועדים הקבועים במכרז להגשת הצעות. להלן המועדים המעודכנים: </w:t>
      </w:r>
    </w:p>
    <w:p w14:paraId="52D4DA8A" w14:textId="77777777" w:rsidR="00514536" w:rsidRPr="00514536" w:rsidRDefault="00514536" w:rsidP="00514536">
      <w:pPr>
        <w:rPr>
          <w:rFonts w:hint="cs"/>
          <w:rtl/>
        </w:rPr>
      </w:pPr>
      <w:r w:rsidRPr="00514536">
        <w:rPr>
          <w:rFonts w:hint="cs"/>
          <w:rtl/>
        </w:rPr>
        <w:t>פתיחת התיבה להגשת הצעות - 08/09/2024 בשעה 10:00    (במקום 26/08).</w:t>
      </w:r>
    </w:p>
    <w:p w14:paraId="4AD0BE51" w14:textId="77777777" w:rsidR="00514536" w:rsidRPr="00514536" w:rsidRDefault="00514536" w:rsidP="00514536">
      <w:pPr>
        <w:rPr>
          <w:rFonts w:hint="cs"/>
          <w:rtl/>
        </w:rPr>
      </w:pPr>
      <w:r w:rsidRPr="00514536">
        <w:rPr>
          <w:rFonts w:hint="cs"/>
          <w:rtl/>
        </w:rPr>
        <w:t>מועד אחרון להגשת הצעות – 17/09/2024  בשעה 14:00   (במקום 11/09)</w:t>
      </w:r>
    </w:p>
    <w:p w14:paraId="07428CA3" w14:textId="77777777" w:rsidR="00514536" w:rsidRDefault="00514536">
      <w:pPr>
        <w:rPr>
          <w:rFonts w:hint="cs"/>
        </w:rPr>
      </w:pPr>
    </w:p>
    <w:sectPr w:rsidR="00514536" w:rsidSect="00DF6E8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4536"/>
    <w:rsid w:val="00514536"/>
    <w:rsid w:val="00B33F55"/>
    <w:rsid w:val="00DF6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76485A"/>
  <w15:chartTrackingRefBased/>
  <w15:docId w15:val="{9B58DCAB-6F4E-407B-AFBD-03F276ECC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5145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145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145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145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145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45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145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45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145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145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145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145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145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145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45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145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45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145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145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45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45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145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145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145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145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145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45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45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1453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10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179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הדס נאמן Hadas Neeman</dc:creator>
  <cp:keywords/>
  <dc:description/>
  <cp:lastModifiedBy>הדס נאמן Hadas Neeman</cp:lastModifiedBy>
  <cp:revision>1</cp:revision>
  <dcterms:created xsi:type="dcterms:W3CDTF">2024-08-25T06:12:00Z</dcterms:created>
  <dcterms:modified xsi:type="dcterms:W3CDTF">2024-08-25T06:13:00Z</dcterms:modified>
</cp:coreProperties>
</file>